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1165"/>
        <w:gridCol w:w="1386"/>
        <w:gridCol w:w="2551"/>
        <w:gridCol w:w="2551"/>
        <w:gridCol w:w="2551"/>
        <w:gridCol w:w="84"/>
      </w:tblGrid>
      <w:tr w14:paraId="6DA7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gridSpan w:val="2"/>
            <w:shd w:val="clear" w:color="auto" w:fill="FFFFFF"/>
            <w:tcMar>
              <w:top w:w="120" w:type="dxa"/>
              <w:left w:w="120" w:type="dxa"/>
              <w:bottom w:w="110" w:type="dxa"/>
              <w:right w:w="120" w:type="dxa"/>
            </w:tcMar>
            <w:vAlign w:val="center"/>
          </w:tcPr>
          <w:p w14:paraId="5BD7C706">
            <w:pPr>
              <w:spacing w:before="0" w:after="0" w:line="264" w:lineRule="auto"/>
              <w:jc w:val="left"/>
            </w:pPr>
            <w:r>
              <w:drawing>
                <wp:inline distT="0" distB="0" distL="114300" distR="114300">
                  <wp:extent cx="699135" cy="699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3" w:type="dxa"/>
            <w:gridSpan w:val="5"/>
            <w:shd w:val="clear" w:color="auto" w:fill="FFFFFF"/>
            <w:tcMar>
              <w:top w:w="120" w:type="dxa"/>
              <w:left w:w="120" w:type="dxa"/>
              <w:bottom w:w="110" w:type="dxa"/>
              <w:right w:w="120" w:type="dxa"/>
            </w:tcMar>
            <w:vAlign w:val="center"/>
          </w:tcPr>
          <w:p w14:paraId="15B2F6F7">
            <w:pPr>
              <w:spacing w:before="0" w:after="40" w:line="264" w:lineRule="auto"/>
            </w:pPr>
            <w:r>
              <w:rPr>
                <w:rFonts w:ascii="Calibri" w:hAnsi="Calibri" w:eastAsia="微软雅黑"/>
                <w:b/>
                <w:color w:val="000000"/>
                <w:sz w:val="36"/>
              </w:rPr>
              <w:t>EVERBRIGHT LLC</w:t>
            </w:r>
          </w:p>
          <w:p w14:paraId="23178C01">
            <w:pPr>
              <w:spacing w:before="0" w:after="40" w:line="264" w:lineRule="auto"/>
            </w:pPr>
            <w:r>
              <w:rPr>
                <w:rFonts w:ascii="Calibri" w:hAnsi="Calibri" w:eastAsia="微软雅黑"/>
                <w:b w:val="0"/>
                <w:color w:val="000000"/>
                <w:sz w:val="20"/>
              </w:rPr>
              <w:t>美国恒辉服务咨询公司</w:t>
            </w:r>
          </w:p>
          <w:p w14:paraId="76C278E8">
            <w:pPr>
              <w:spacing w:before="0" w:after="40" w:line="264" w:lineRule="auto"/>
            </w:pPr>
            <w:r>
              <w:rPr>
                <w:rFonts w:ascii="Calibri" w:hAnsi="Calibri" w:eastAsia="微软雅黑"/>
                <w:b/>
                <w:color w:val="000000"/>
                <w:sz w:val="40"/>
              </w:rPr>
              <w:t>INVOICE</w:t>
            </w:r>
            <w:r>
              <w:rPr>
                <w:rFonts w:ascii="Calibri" w:hAnsi="Calibri" w:eastAsia="微软雅黑"/>
                <w:b/>
                <w:color w:val="000000"/>
                <w:sz w:val="22"/>
              </w:rPr>
              <w:t xml:space="preserve">   企业发票</w:t>
            </w:r>
          </w:p>
          <w:p w14:paraId="32CBA263">
            <w:pPr>
              <w:spacing w:before="0" w:after="0" w:line="264" w:lineRule="auto"/>
            </w:pPr>
            <w:r>
              <w:rPr>
                <w:rFonts w:ascii="Calibri" w:hAnsi="Calibri" w:eastAsia="微软雅黑"/>
                <w:b w:val="0"/>
                <w:color w:val="000000"/>
                <w:sz w:val="17"/>
              </w:rPr>
              <w:t>Professional bilingual invoice  for client billing, bank remittance, and printable filing.</w:t>
            </w:r>
          </w:p>
        </w:tc>
      </w:tr>
      <w:tr w14:paraId="327C4D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84" w:type="dxa"/>
          <w:jc w:val="center"/>
        </w:trPr>
        <w:tc>
          <w:tcPr>
            <w:tcW w:w="2551" w:type="dxa"/>
            <w:gridSpan w:val="2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CA37887">
            <w:pPr>
              <w:spacing w:before="0" w:after="2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6"/>
              </w:rPr>
              <w:t>Invoice No.</w:t>
            </w:r>
          </w:p>
          <w:p w14:paraId="2CC35D6C">
            <w:pPr>
              <w:spacing w:before="0" w:after="40" w:line="264" w:lineRule="auto"/>
            </w:pPr>
            <w:r>
              <w:rPr>
                <w:rFonts w:ascii="Calibri" w:hAnsi="Calibri" w:eastAsia="微软雅黑"/>
                <w:b w:val="0"/>
                <w:color w:val="6B7280"/>
                <w:sz w:val="15"/>
              </w:rPr>
              <w:t>发票编号</w:t>
            </w:r>
          </w:p>
          <w:p w14:paraId="437652EC">
            <w:pPr>
              <w:spacing w:before="0" w:after="0" w:line="264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ascii="Calibri" w:hAnsi="Calibri" w:eastAsia="微软雅黑"/>
                <w:b w:val="0"/>
                <w:color w:val="1F2937"/>
                <w:sz w:val="20"/>
              </w:rPr>
              <w:t>INV-</w:t>
            </w:r>
            <w:r>
              <w:rPr>
                <w:rFonts w:hint="eastAsia"/>
                <w:b w:val="0"/>
                <w:color w:val="1F2937"/>
                <w:sz w:val="20"/>
                <w:lang w:val="en-US" w:eastAsia="zh-CN"/>
              </w:rPr>
              <w:t>20260507</w:t>
            </w:r>
          </w:p>
        </w:tc>
        <w:tc>
          <w:tcPr>
            <w:tcW w:w="2551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0380EE5">
            <w:pPr>
              <w:spacing w:before="0" w:after="2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6"/>
              </w:rPr>
              <w:t>Issue Date</w:t>
            </w:r>
          </w:p>
          <w:p w14:paraId="384D91B4">
            <w:pPr>
              <w:spacing w:before="0" w:after="40" w:line="264" w:lineRule="auto"/>
            </w:pPr>
            <w:r>
              <w:rPr>
                <w:rFonts w:ascii="Calibri" w:hAnsi="Calibri" w:eastAsia="微软雅黑"/>
                <w:b w:val="0"/>
                <w:color w:val="6B7280"/>
                <w:sz w:val="15"/>
              </w:rPr>
              <w:t>开票日期</w:t>
            </w:r>
          </w:p>
          <w:p w14:paraId="2EB03CBE">
            <w:pPr>
              <w:spacing w:before="0" w:after="0" w:line="264" w:lineRule="auto"/>
            </w:pPr>
            <w:r>
              <w:rPr>
                <w:rFonts w:ascii="Calibri" w:hAnsi="Calibri" w:eastAsia="微软雅黑"/>
                <w:b w:val="0"/>
                <w:color w:val="1F2937"/>
                <w:sz w:val="20"/>
              </w:rPr>
              <w:t>April 14, 2026</w:t>
            </w:r>
          </w:p>
        </w:tc>
        <w:tc>
          <w:tcPr>
            <w:tcW w:w="2551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D9C611C">
            <w:pPr>
              <w:spacing w:before="0" w:after="2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6"/>
              </w:rPr>
              <w:t>Currency</w:t>
            </w:r>
          </w:p>
          <w:p w14:paraId="78F95E65">
            <w:pPr>
              <w:spacing w:before="0" w:after="40" w:line="264" w:lineRule="auto"/>
            </w:pPr>
            <w:r>
              <w:rPr>
                <w:rFonts w:ascii="Calibri" w:hAnsi="Calibri" w:eastAsia="微软雅黑"/>
                <w:b w:val="0"/>
                <w:color w:val="6B7280"/>
                <w:sz w:val="15"/>
              </w:rPr>
              <w:t>结算币种</w:t>
            </w:r>
          </w:p>
          <w:p w14:paraId="451F0D57">
            <w:pPr>
              <w:spacing w:before="0" w:after="0" w:line="264" w:lineRule="auto"/>
            </w:pPr>
            <w:r>
              <w:rPr>
                <w:rFonts w:ascii="Calibri" w:hAnsi="Calibri" w:eastAsia="微软雅黑"/>
                <w:b w:val="0"/>
                <w:color w:val="1F2937"/>
                <w:sz w:val="20"/>
              </w:rPr>
              <w:t>USD</w:t>
            </w:r>
          </w:p>
        </w:tc>
        <w:tc>
          <w:tcPr>
            <w:tcW w:w="2551" w:type="dxa"/>
            <w:tcBorders>
              <w:top w:val="single" w:color="D97706" w:sz="8" w:space="0"/>
              <w:left w:val="single" w:color="D97706" w:sz="8" w:space="0"/>
              <w:bottom w:val="single" w:color="D97706" w:sz="8" w:space="0"/>
              <w:right w:val="single" w:color="D97706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6EEBE7B">
            <w:pPr>
              <w:spacing w:before="0" w:after="2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6"/>
              </w:rPr>
              <w:t>Amount Due</w:t>
            </w:r>
          </w:p>
          <w:p w14:paraId="5B2CED7C">
            <w:pPr>
              <w:spacing w:before="0" w:after="40" w:line="264" w:lineRule="auto"/>
            </w:pPr>
            <w:r>
              <w:rPr>
                <w:rFonts w:ascii="Calibri" w:hAnsi="Calibri" w:eastAsia="微软雅黑"/>
                <w:b w:val="0"/>
                <w:color w:val="6B7280"/>
                <w:sz w:val="15"/>
              </w:rPr>
              <w:t>应付金额</w:t>
            </w:r>
          </w:p>
          <w:p w14:paraId="3DAFB83A">
            <w:pPr>
              <w:spacing w:before="0" w:after="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23"/>
              </w:rPr>
              <w:t>1,000.00 USD</w:t>
            </w:r>
          </w:p>
        </w:tc>
      </w:tr>
    </w:tbl>
    <w:p w14:paraId="77B1BEEE">
      <w:pPr>
        <w:spacing w:before="80" w:after="60" w:line="264" w:lineRule="auto"/>
      </w:pPr>
      <w:r>
        <w:rPr>
          <w:rFonts w:ascii="Calibri" w:hAnsi="Calibri" w:eastAsia="微软雅黑"/>
          <w:b/>
          <w:color w:val="9A3412"/>
          <w:sz w:val="22"/>
        </w:rPr>
        <w:t>Billing Parties</w:t>
      </w:r>
      <w:r>
        <w:rPr>
          <w:rFonts w:ascii="Calibri" w:hAnsi="Calibri" w:eastAsia="微软雅黑"/>
          <w:b w:val="0"/>
          <w:color w:val="1F2937"/>
          <w:sz w:val="22"/>
        </w:rPr>
        <w:t xml:space="preserve">  </w:t>
      </w:r>
      <w:r>
        <w:rPr>
          <w:rFonts w:ascii="Calibri" w:hAnsi="Calibri" w:eastAsia="微软雅黑"/>
          <w:b w:val="0"/>
          <w:color w:val="6B7280"/>
          <w:sz w:val="18"/>
        </w:rPr>
        <w:t>开票双方信息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5102"/>
      </w:tblGrid>
      <w:tr w14:paraId="002D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5188" w:type="dxa"/>
            <w:tcBorders>
              <w:top w:val="single" w:color="D97706" w:sz="8" w:space="0"/>
              <w:left w:val="single" w:color="D97706" w:sz="8" w:space="0"/>
              <w:bottom w:val="single" w:color="D97706" w:sz="8" w:space="0"/>
              <w:right w:val="single" w:color="D97706" w:sz="8" w:space="0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5D114438">
            <w:pPr>
              <w:spacing w:before="0" w:after="2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20"/>
              </w:rPr>
              <w:t>BILLED TO</w:t>
            </w:r>
          </w:p>
          <w:p w14:paraId="244728BC">
            <w:pPr>
              <w:spacing w:before="0" w:after="80" w:line="264" w:lineRule="auto"/>
            </w:pPr>
            <w:r>
              <w:rPr>
                <w:rFonts w:ascii="Calibri" w:hAnsi="Calibri" w:eastAsia="微软雅黑"/>
                <w:b w:val="0"/>
                <w:color w:val="6B7280"/>
                <w:sz w:val="16"/>
              </w:rPr>
              <w:t>客户账单信息</w:t>
            </w:r>
          </w:p>
          <w:p w14:paraId="7F67D706">
            <w:pPr>
              <w:spacing w:before="0" w:after="0" w:line="264" w:lineRule="auto"/>
            </w:pPr>
            <w:r>
              <w:rPr>
                <w:rFonts w:hint="eastAsia"/>
                <w:b/>
                <w:color w:val="1F2937"/>
                <w:sz w:val="22"/>
                <w:lang w:val="en-US" w:eastAsia="zh-CN"/>
              </w:rPr>
              <w:t>XXX</w:t>
            </w:r>
            <w:r>
              <w:rPr>
                <w:rFonts w:ascii="Calibri" w:hAnsi="Calibri" w:eastAsia="微软雅黑"/>
                <w:b/>
                <w:color w:val="1F2937"/>
                <w:sz w:val="22"/>
              </w:rPr>
              <w:t xml:space="preserve"> LLC</w:t>
            </w:r>
          </w:p>
          <w:p w14:paraId="1AB72E45">
            <w:pPr>
              <w:spacing w:before="0" w:after="0" w:line="264" w:lineRule="auto"/>
            </w:pPr>
            <w:r>
              <w:rPr>
                <w:rFonts w:hint="eastAsia"/>
                <w:b w:val="0"/>
                <w:color w:val="6B7280"/>
                <w:sz w:val="17"/>
                <w:lang w:val="en-US" w:eastAsia="zh-CN"/>
              </w:rPr>
              <w:t>中国深圳XXXX科技有限公司</w:t>
            </w:r>
          </w:p>
          <w:p w14:paraId="1321AB07">
            <w:pPr>
              <w:spacing w:before="0" w:after="0" w:line="264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 xml:space="preserve">Company </w:t>
            </w: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 xml:space="preserve">address / </w:t>
            </w: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>公司</w:t>
            </w: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地址</w:t>
            </w:r>
            <w:r>
              <w:rPr>
                <w:rFonts w:hint="eastAsia"/>
                <w:b w:val="0"/>
                <w:color w:val="1F2937"/>
                <w:sz w:val="18"/>
                <w:lang w:eastAsia="zh-CN"/>
              </w:rPr>
              <w:t>：</w:t>
            </w: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>中国深圳天安云谷2期11栋1楼</w:t>
            </w:r>
          </w:p>
          <w:p w14:paraId="1A1CB291">
            <w:pPr>
              <w:spacing w:before="0" w:after="0" w:line="264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Contact person / 联系人</w:t>
            </w:r>
            <w:r>
              <w:rPr>
                <w:rFonts w:hint="eastAsia"/>
                <w:b w:val="0"/>
                <w:color w:val="1F2937"/>
                <w:sz w:val="18"/>
                <w:lang w:eastAsia="zh-CN"/>
              </w:rPr>
              <w:t>：</w:t>
            </w: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>张三</w:t>
            </w:r>
          </w:p>
          <w:p w14:paraId="36F1C7D5">
            <w:pPr>
              <w:spacing w:before="0" w:after="0" w:line="264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Email / 邮箱：</w:t>
            </w: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>123@qq.com</w:t>
            </w:r>
          </w:p>
          <w:p w14:paraId="65C3CB8A">
            <w:pPr>
              <w:spacing w:before="0" w:after="0" w:line="264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Phone / 联系电话：</w:t>
            </w: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>138-8888-888</w:t>
            </w:r>
          </w:p>
          <w:p w14:paraId="19715AAD">
            <w:pPr>
              <w:spacing w:before="0" w:after="0" w:line="264" w:lineRule="auto"/>
            </w:pPr>
          </w:p>
        </w:tc>
        <w:tc>
          <w:tcPr>
            <w:tcW w:w="5188" w:type="dxa"/>
            <w:tcBorders>
              <w:top w:val="single" w:color="D97706" w:sz="8" w:space="0"/>
              <w:left w:val="single" w:color="D97706" w:sz="8" w:space="0"/>
              <w:bottom w:val="single" w:color="D97706" w:sz="8" w:space="0"/>
              <w:right w:val="single" w:color="D97706" w:sz="8" w:space="0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336C563A">
            <w:pPr>
              <w:spacing w:before="0" w:after="2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20"/>
              </w:rPr>
              <w:t>ISSUED BY</w:t>
            </w:r>
          </w:p>
          <w:p w14:paraId="5247E259">
            <w:pPr>
              <w:spacing w:before="0" w:after="80" w:line="264" w:lineRule="auto"/>
            </w:pPr>
            <w:r>
              <w:rPr>
                <w:rFonts w:ascii="Calibri" w:hAnsi="Calibri" w:eastAsia="微软雅黑"/>
                <w:b w:val="0"/>
                <w:color w:val="6B7280"/>
                <w:sz w:val="16"/>
              </w:rPr>
              <w:t>开票方信息</w:t>
            </w:r>
          </w:p>
          <w:p w14:paraId="0AF74F21">
            <w:pPr>
              <w:spacing w:before="0" w:after="0" w:line="264" w:lineRule="auto"/>
            </w:pPr>
            <w:r>
              <w:rPr>
                <w:rFonts w:ascii="Calibri" w:hAnsi="Calibri" w:eastAsia="微软雅黑"/>
                <w:b/>
                <w:color w:val="1F2937"/>
                <w:sz w:val="22"/>
              </w:rPr>
              <w:t>Everbright LLC</w:t>
            </w:r>
          </w:p>
          <w:p w14:paraId="09FAC5CE">
            <w:pPr>
              <w:spacing w:before="0" w:after="0" w:line="264" w:lineRule="auto"/>
            </w:pPr>
            <w:r>
              <w:rPr>
                <w:rFonts w:ascii="Calibri" w:hAnsi="Calibri" w:eastAsia="微软雅黑"/>
                <w:b w:val="0"/>
                <w:color w:val="6B7280"/>
                <w:sz w:val="17"/>
              </w:rPr>
              <w:t>美国恒辉服务咨询公司</w:t>
            </w:r>
          </w:p>
          <w:p w14:paraId="36AEA0CE">
            <w:pPr>
              <w:spacing w:before="0" w:after="0" w:line="264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U.S. Address / 美国地址：</w:t>
            </w: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br w:type="textWrapping"/>
            </w: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Contact person / 联系</w:t>
            </w: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>人：</w:t>
            </w:r>
          </w:p>
          <w:p w14:paraId="1B2A7F0B">
            <w:pPr>
              <w:spacing w:before="0" w:after="0" w:line="264" w:lineRule="auto"/>
              <w:rPr>
                <w:rFonts w:hint="default" w:ascii="Calibri" w:hAnsi="Calibri" w:eastAsia="微软雅黑"/>
                <w:b w:val="0"/>
                <w:color w:val="1F2937"/>
                <w:sz w:val="18"/>
                <w:lang w:val="en-US" w:eastAsia="zh-CN"/>
              </w:rPr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Business Email / 商务邮箱</w:t>
            </w:r>
            <w:r>
              <w:rPr>
                <w:rFonts w:hint="eastAsia"/>
                <w:b w:val="0"/>
                <w:color w:val="1F2937"/>
                <w:sz w:val="18"/>
                <w:lang w:eastAsia="zh-CN"/>
              </w:rPr>
              <w:t>：</w:t>
            </w:r>
          </w:p>
          <w:p w14:paraId="00A33FC0">
            <w:pPr>
              <w:spacing w:before="0" w:after="0" w:line="264" w:lineRule="auto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 xml:space="preserve">Phone / 联系电话：+1 </w:t>
            </w:r>
            <w:bookmarkStart w:id="0" w:name="_GoBack"/>
            <w:bookmarkEnd w:id="0"/>
          </w:p>
        </w:tc>
      </w:tr>
    </w:tbl>
    <w:p w14:paraId="31E398A2">
      <w:pPr>
        <w:spacing w:before="80" w:after="60" w:line="264" w:lineRule="auto"/>
        <w:ind w:firstLine="220" w:firstLineChars="100"/>
      </w:pPr>
      <w:r>
        <w:rPr>
          <w:rFonts w:ascii="Calibri" w:hAnsi="Calibri" w:eastAsia="微软雅黑"/>
          <w:b/>
          <w:color w:val="9A3412"/>
          <w:sz w:val="22"/>
        </w:rPr>
        <w:t>Service Details</w:t>
      </w:r>
      <w:r>
        <w:rPr>
          <w:rFonts w:ascii="Calibri" w:hAnsi="Calibri" w:eastAsia="微软雅黑"/>
          <w:b w:val="0"/>
          <w:color w:val="1F2937"/>
          <w:sz w:val="22"/>
        </w:rPr>
        <w:t xml:space="preserve">  </w:t>
      </w:r>
      <w:r>
        <w:rPr>
          <w:rFonts w:ascii="Calibri" w:hAnsi="Calibri" w:eastAsia="微软雅黑"/>
          <w:b w:val="0"/>
          <w:color w:val="6B7280"/>
          <w:sz w:val="18"/>
        </w:rPr>
        <w:t>服务项目明细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6"/>
        <w:gridCol w:w="850"/>
        <w:gridCol w:w="1474"/>
        <w:gridCol w:w="1020"/>
        <w:gridCol w:w="1701"/>
      </w:tblGrid>
      <w:tr w14:paraId="474D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6" w:type="dxa"/>
            <w:tcBorders>
              <w:top w:val="single" w:color="D97706" w:sz="8" w:space="0"/>
              <w:left w:val="single" w:color="D97706" w:sz="8" w:space="0"/>
              <w:bottom w:val="single" w:color="D97706" w:sz="8" w:space="0"/>
              <w:right w:val="single" w:color="D97706" w:sz="8" w:space="0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3C35524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Description</w:t>
            </w:r>
          </w:p>
          <w:p w14:paraId="6AA97432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9A3412"/>
                <w:sz w:val="15"/>
              </w:rPr>
              <w:t>服务内容</w:t>
            </w:r>
          </w:p>
        </w:tc>
        <w:tc>
          <w:tcPr>
            <w:tcW w:w="850" w:type="dxa"/>
            <w:tcBorders>
              <w:top w:val="single" w:color="D97706" w:sz="8" w:space="0"/>
              <w:left w:val="single" w:color="D97706" w:sz="8" w:space="0"/>
              <w:bottom w:val="single" w:color="D97706" w:sz="8" w:space="0"/>
              <w:right w:val="single" w:color="D97706" w:sz="8" w:space="0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64B9577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Qty</w:t>
            </w:r>
          </w:p>
          <w:p w14:paraId="4C7DEE20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9A3412"/>
                <w:sz w:val="15"/>
              </w:rPr>
              <w:t>数量</w:t>
            </w:r>
          </w:p>
        </w:tc>
        <w:tc>
          <w:tcPr>
            <w:tcW w:w="1474" w:type="dxa"/>
            <w:tcBorders>
              <w:top w:val="single" w:color="D97706" w:sz="8" w:space="0"/>
              <w:left w:val="single" w:color="D97706" w:sz="8" w:space="0"/>
              <w:bottom w:val="single" w:color="D97706" w:sz="8" w:space="0"/>
              <w:right w:val="single" w:color="D97706" w:sz="8" w:space="0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AB48A97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Unit Price</w:t>
            </w:r>
          </w:p>
          <w:p w14:paraId="2E3F3F52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9A3412"/>
                <w:sz w:val="15"/>
              </w:rPr>
              <w:t>单价</w:t>
            </w:r>
          </w:p>
        </w:tc>
        <w:tc>
          <w:tcPr>
            <w:tcW w:w="1020" w:type="dxa"/>
            <w:tcBorders>
              <w:top w:val="single" w:color="D97706" w:sz="8" w:space="0"/>
              <w:left w:val="single" w:color="D97706" w:sz="8" w:space="0"/>
              <w:bottom w:val="single" w:color="D97706" w:sz="8" w:space="0"/>
              <w:right w:val="single" w:color="D97706" w:sz="8" w:space="0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8E427E8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Tax</w:t>
            </w:r>
          </w:p>
          <w:p w14:paraId="24C807A5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9A3412"/>
                <w:sz w:val="15"/>
              </w:rPr>
              <w:t>税率</w:t>
            </w:r>
          </w:p>
        </w:tc>
        <w:tc>
          <w:tcPr>
            <w:tcW w:w="1701" w:type="dxa"/>
            <w:tcBorders>
              <w:top w:val="single" w:color="D97706" w:sz="8" w:space="0"/>
              <w:left w:val="single" w:color="D97706" w:sz="8" w:space="0"/>
              <w:bottom w:val="single" w:color="D97706" w:sz="8" w:space="0"/>
              <w:right w:val="single" w:color="D97706" w:sz="8" w:space="0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1760C55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Line Total</w:t>
            </w:r>
          </w:p>
          <w:p w14:paraId="47907234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9A3412"/>
                <w:sz w:val="15"/>
              </w:rPr>
              <w:t>金额</w:t>
            </w:r>
          </w:p>
        </w:tc>
      </w:tr>
      <w:tr w14:paraId="370B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6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A2A56C">
            <w:pPr>
              <w:spacing w:before="0" w:after="0" w:line="264" w:lineRule="auto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</w:t>
            </w:r>
          </w:p>
        </w:tc>
        <w:tc>
          <w:tcPr>
            <w:tcW w:w="85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4D67A0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495A33">
            <w:pPr>
              <w:spacing w:before="0" w:after="0" w:line="264" w:lineRule="auto"/>
              <w:jc w:val="right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800.00 USD</w:t>
            </w:r>
          </w:p>
        </w:tc>
        <w:tc>
          <w:tcPr>
            <w:tcW w:w="102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343AD2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10%</w:t>
            </w:r>
          </w:p>
        </w:tc>
        <w:tc>
          <w:tcPr>
            <w:tcW w:w="1701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EB6781">
            <w:pPr>
              <w:spacing w:before="0" w:after="0" w:line="264" w:lineRule="auto"/>
              <w:jc w:val="right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800.00 USD</w:t>
            </w:r>
          </w:p>
        </w:tc>
      </w:tr>
      <w:tr w14:paraId="59A23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6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D3EA82">
            <w:pPr>
              <w:spacing w:before="0" w:after="0" w:line="264" w:lineRule="auto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>BBBBB</w:t>
            </w:r>
          </w:p>
        </w:tc>
        <w:tc>
          <w:tcPr>
            <w:tcW w:w="85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4F311B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6EE18D3">
            <w:pPr>
              <w:spacing w:before="0" w:after="0" w:line="264" w:lineRule="auto"/>
              <w:jc w:val="right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250.00 USD</w:t>
            </w:r>
          </w:p>
        </w:tc>
        <w:tc>
          <w:tcPr>
            <w:tcW w:w="102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B5699B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0%</w:t>
            </w:r>
          </w:p>
        </w:tc>
        <w:tc>
          <w:tcPr>
            <w:tcW w:w="1701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4CA4DB">
            <w:pPr>
              <w:spacing w:before="0" w:after="0" w:line="264" w:lineRule="auto"/>
              <w:jc w:val="right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250.00 USD</w:t>
            </w:r>
          </w:p>
        </w:tc>
      </w:tr>
      <w:tr w14:paraId="2A77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6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1B78D8">
            <w:pPr>
              <w:spacing w:before="0" w:after="0" w:line="264" w:lineRule="auto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 w:val="0"/>
                <w:color w:val="1F2937"/>
                <w:sz w:val="18"/>
                <w:lang w:val="en-US" w:eastAsia="zh-CN"/>
              </w:rPr>
              <w:t>AAAAA</w:t>
            </w:r>
          </w:p>
        </w:tc>
        <w:tc>
          <w:tcPr>
            <w:tcW w:w="85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99BC7F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9514B6">
            <w:pPr>
              <w:spacing w:before="0" w:after="0" w:line="264" w:lineRule="auto"/>
              <w:jc w:val="right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150.00 USD</w:t>
            </w:r>
          </w:p>
        </w:tc>
        <w:tc>
          <w:tcPr>
            <w:tcW w:w="102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CBC11D">
            <w:pPr>
              <w:spacing w:before="0" w:after="0" w:line="264" w:lineRule="auto"/>
              <w:jc w:val="center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0%</w:t>
            </w:r>
          </w:p>
        </w:tc>
        <w:tc>
          <w:tcPr>
            <w:tcW w:w="1701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92F9D4">
            <w:pPr>
              <w:spacing w:before="0" w:after="0" w:line="264" w:lineRule="auto"/>
              <w:jc w:val="right"/>
            </w:pPr>
            <w:r>
              <w:rPr>
                <w:rFonts w:ascii="Calibri" w:hAnsi="Calibri" w:eastAsia="微软雅黑"/>
                <w:b w:val="0"/>
                <w:color w:val="1F2937"/>
                <w:sz w:val="18"/>
              </w:rPr>
              <w:t>150.00 USD</w:t>
            </w:r>
          </w:p>
        </w:tc>
      </w:tr>
      <w:tr w14:paraId="722D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6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296CE3">
            <w:pPr>
              <w:spacing w:before="0" w:after="0" w:line="264" w:lineRule="auto"/>
              <w:jc w:val="left"/>
              <w:rPr>
                <w:rFonts w:hint="eastAsia"/>
                <w:b w:val="0"/>
                <w:color w:val="1F2937"/>
                <w:sz w:val="1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F0BE9E">
            <w:pPr>
              <w:spacing w:before="0" w:after="0" w:line="264" w:lineRule="auto"/>
              <w:jc w:val="center"/>
              <w:rPr>
                <w:rFonts w:ascii="Calibri" w:hAnsi="Calibri" w:eastAsia="微软雅黑"/>
                <w:b w:val="0"/>
                <w:color w:val="1F2937"/>
                <w:sz w:val="18"/>
              </w:rPr>
            </w:pPr>
          </w:p>
        </w:tc>
        <w:tc>
          <w:tcPr>
            <w:tcW w:w="1474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BF5931">
            <w:pPr>
              <w:spacing w:before="0" w:after="0" w:line="264" w:lineRule="auto"/>
              <w:jc w:val="right"/>
              <w:rPr>
                <w:rFonts w:ascii="Calibri" w:hAnsi="Calibri" w:eastAsia="微软雅黑"/>
                <w:b w:val="0"/>
                <w:color w:val="1F2937"/>
                <w:sz w:val="18"/>
              </w:rPr>
            </w:pPr>
          </w:p>
        </w:tc>
        <w:tc>
          <w:tcPr>
            <w:tcW w:w="102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E76E4B">
            <w:pPr>
              <w:spacing w:before="0" w:after="0" w:line="264" w:lineRule="auto"/>
              <w:jc w:val="center"/>
              <w:rPr>
                <w:rFonts w:ascii="Calibri" w:hAnsi="Calibri" w:eastAsia="微软雅黑"/>
                <w:b w:val="0"/>
                <w:color w:val="1F2937"/>
                <w:sz w:val="18"/>
              </w:rPr>
            </w:pPr>
          </w:p>
        </w:tc>
        <w:tc>
          <w:tcPr>
            <w:tcW w:w="1701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9C5D6D">
            <w:pPr>
              <w:spacing w:before="0" w:after="0" w:line="264" w:lineRule="auto"/>
              <w:jc w:val="right"/>
              <w:rPr>
                <w:rFonts w:ascii="Calibri" w:hAnsi="Calibri" w:eastAsia="微软雅黑"/>
                <w:b w:val="0"/>
                <w:color w:val="1F2937"/>
                <w:sz w:val="18"/>
              </w:rPr>
            </w:pPr>
          </w:p>
        </w:tc>
      </w:tr>
      <w:tr w14:paraId="54C5B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6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FCCA66">
            <w:pPr>
              <w:spacing w:before="0" w:after="0" w:line="264" w:lineRule="auto"/>
              <w:jc w:val="left"/>
              <w:rPr>
                <w:rFonts w:hint="eastAsia"/>
                <w:b w:val="0"/>
                <w:color w:val="1F2937"/>
                <w:sz w:val="1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C8F367">
            <w:pPr>
              <w:spacing w:before="0" w:after="0" w:line="264" w:lineRule="auto"/>
              <w:jc w:val="center"/>
              <w:rPr>
                <w:rFonts w:ascii="Calibri" w:hAnsi="Calibri" w:eastAsia="微软雅黑"/>
                <w:b w:val="0"/>
                <w:color w:val="1F2937"/>
                <w:sz w:val="18"/>
              </w:rPr>
            </w:pPr>
          </w:p>
        </w:tc>
        <w:tc>
          <w:tcPr>
            <w:tcW w:w="1474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16E937">
            <w:pPr>
              <w:spacing w:before="0" w:after="0" w:line="264" w:lineRule="auto"/>
              <w:jc w:val="right"/>
              <w:rPr>
                <w:rFonts w:ascii="Calibri" w:hAnsi="Calibri" w:eastAsia="微软雅黑"/>
                <w:b w:val="0"/>
                <w:color w:val="1F2937"/>
                <w:sz w:val="18"/>
              </w:rPr>
            </w:pPr>
          </w:p>
        </w:tc>
        <w:tc>
          <w:tcPr>
            <w:tcW w:w="1020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E66F2A">
            <w:pPr>
              <w:spacing w:before="0" w:after="0" w:line="264" w:lineRule="auto"/>
              <w:jc w:val="center"/>
              <w:rPr>
                <w:rFonts w:ascii="Calibri" w:hAnsi="Calibri" w:eastAsia="微软雅黑"/>
                <w:b w:val="0"/>
                <w:color w:val="1F2937"/>
                <w:sz w:val="18"/>
              </w:rPr>
            </w:pPr>
          </w:p>
        </w:tc>
        <w:tc>
          <w:tcPr>
            <w:tcW w:w="1701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B94C3B">
            <w:pPr>
              <w:spacing w:before="0" w:after="0" w:line="264" w:lineRule="auto"/>
              <w:jc w:val="right"/>
              <w:rPr>
                <w:rFonts w:ascii="Calibri" w:hAnsi="Calibri" w:eastAsia="微软雅黑"/>
                <w:b w:val="0"/>
                <w:color w:val="1F2937"/>
                <w:sz w:val="18"/>
              </w:rPr>
            </w:pPr>
          </w:p>
        </w:tc>
      </w:tr>
    </w:tbl>
    <w:p w14:paraId="67B147F2">
      <w:pPr>
        <w:spacing w:before="80" w:after="60" w:line="264" w:lineRule="auto"/>
        <w:ind w:firstLine="220" w:firstLineChars="100"/>
      </w:pPr>
      <w:r>
        <w:rPr>
          <w:rFonts w:ascii="Calibri" w:hAnsi="Calibri" w:eastAsia="微软雅黑"/>
          <w:b/>
          <w:color w:val="9A3412"/>
          <w:sz w:val="22"/>
        </w:rPr>
        <w:t>Bank Remittance Information</w:t>
      </w:r>
      <w:r>
        <w:rPr>
          <w:rFonts w:ascii="Calibri" w:hAnsi="Calibri" w:eastAsia="微软雅黑"/>
          <w:b w:val="0"/>
          <w:color w:val="1F2937"/>
          <w:sz w:val="22"/>
        </w:rPr>
        <w:t xml:space="preserve">  </w:t>
      </w:r>
      <w:r>
        <w:rPr>
          <w:rFonts w:ascii="Calibri" w:hAnsi="Calibri" w:eastAsia="微软雅黑"/>
          <w:b w:val="0"/>
          <w:color w:val="6B7280"/>
          <w:sz w:val="18"/>
        </w:rPr>
        <w:t>银行收款信息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6860"/>
      </w:tblGrid>
      <w:tr w14:paraId="6C099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59E5EF08">
            <w:pPr>
              <w:spacing w:before="0" w:after="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 xml:space="preserve">Account holder name / </w:t>
            </w:r>
            <w:r>
              <w:rPr>
                <w:rFonts w:hint="eastAsia"/>
                <w:b/>
                <w:color w:val="9A3412"/>
                <w:sz w:val="17"/>
                <w:lang w:val="en-US" w:eastAsia="zh-CN"/>
              </w:rPr>
              <w:t>帐户持有者</w:t>
            </w:r>
            <w:r>
              <w:rPr>
                <w:rFonts w:ascii="Calibri" w:hAnsi="Calibri" w:eastAsia="微软雅黑"/>
                <w:b/>
                <w:color w:val="9A3412"/>
                <w:sz w:val="17"/>
              </w:rPr>
              <w:t>名称</w:t>
            </w:r>
          </w:p>
        </w:tc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7B56C836">
            <w:pPr>
              <w:spacing w:before="0" w:after="0" w:line="264" w:lineRule="auto"/>
            </w:pPr>
          </w:p>
        </w:tc>
      </w:tr>
      <w:tr w14:paraId="391B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362437E9">
            <w:pPr>
              <w:spacing w:before="0" w:after="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Bank name / 银行名称</w:t>
            </w:r>
          </w:p>
        </w:tc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00B6B0FC">
            <w:pPr>
              <w:spacing w:before="0" w:after="0" w:line="264" w:lineRule="auto"/>
            </w:pPr>
          </w:p>
        </w:tc>
      </w:tr>
      <w:tr w14:paraId="0EEA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75F084F4">
            <w:pPr>
              <w:spacing w:before="0" w:after="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Bank address / 银行地址</w:t>
            </w:r>
          </w:p>
        </w:tc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2571D562">
            <w:pPr>
              <w:spacing w:before="0" w:after="0" w:line="264" w:lineRule="auto"/>
            </w:pPr>
          </w:p>
        </w:tc>
      </w:tr>
      <w:tr w14:paraId="443E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4A5F44F5">
            <w:pPr>
              <w:spacing w:before="0" w:after="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Account number / 银行帐号</w:t>
            </w:r>
          </w:p>
        </w:tc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5FADE15C">
            <w:pPr>
              <w:spacing w:before="0" w:after="0" w:line="264" w:lineRule="auto"/>
            </w:pPr>
          </w:p>
        </w:tc>
      </w:tr>
      <w:tr w14:paraId="4BFB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253A531D">
            <w:pPr>
              <w:spacing w:before="0" w:after="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IBAN / 国际银行账号</w:t>
            </w:r>
          </w:p>
        </w:tc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13BABD24">
            <w:pPr>
              <w:spacing w:before="0" w:after="0" w:line="264" w:lineRule="auto"/>
            </w:pPr>
          </w:p>
        </w:tc>
      </w:tr>
      <w:tr w14:paraId="38A1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54BC70B9">
            <w:pPr>
              <w:spacing w:before="0" w:after="0" w:line="264" w:lineRule="auto"/>
            </w:pPr>
            <w:r>
              <w:rPr>
                <w:rFonts w:ascii="Calibri" w:hAnsi="Calibri" w:eastAsia="微软雅黑"/>
                <w:b/>
                <w:color w:val="9A3412"/>
                <w:sz w:val="17"/>
              </w:rPr>
              <w:t>Swift/BIC / 银行识别码</w:t>
            </w:r>
          </w:p>
        </w:tc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55EC576A">
            <w:pPr>
              <w:spacing w:before="0" w:after="0" w:line="264" w:lineRule="auto"/>
            </w:pPr>
          </w:p>
        </w:tc>
      </w:tr>
      <w:tr w14:paraId="0523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shd w:val="clear" w:color="auto" w:fill="FFFFFF"/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5F0AFBFD">
            <w:pPr>
              <w:spacing w:before="0" w:after="0" w:line="264" w:lineRule="auto"/>
              <w:rPr>
                <w:rFonts w:hint="default" w:ascii="Calibri" w:hAnsi="Calibri" w:eastAsia="微软雅黑"/>
                <w:b/>
                <w:color w:val="9A3412"/>
                <w:sz w:val="17"/>
                <w:lang w:val="en-US" w:eastAsia="zh-CN"/>
              </w:rPr>
            </w:pPr>
            <w:r>
              <w:rPr>
                <w:rFonts w:hint="eastAsia"/>
                <w:b/>
                <w:color w:val="9A3412"/>
                <w:sz w:val="17"/>
                <w:lang w:val="en-US" w:eastAsia="zh-CN"/>
              </w:rPr>
              <w:t>Notes/备注</w:t>
            </w:r>
          </w:p>
        </w:tc>
        <w:tc>
          <w:tcPr>
            <w:tcW w:w="5188" w:type="dxa"/>
            <w:tcBorders>
              <w:top w:val="single" w:color="D1D5DB" w:sz="8" w:space="0"/>
              <w:left w:val="single" w:color="D1D5DB" w:sz="8" w:space="0"/>
              <w:bottom w:val="single" w:color="D1D5DB" w:sz="8" w:space="0"/>
              <w:right w:val="single" w:color="D1D5DB" w:sz="8" w:space="0"/>
            </w:tcBorders>
            <w:tcMar>
              <w:top w:w="78" w:type="dxa"/>
              <w:left w:w="95" w:type="dxa"/>
              <w:bottom w:w="78" w:type="dxa"/>
              <w:right w:w="95" w:type="dxa"/>
            </w:tcMar>
          </w:tcPr>
          <w:p w14:paraId="54B12F15">
            <w:pPr>
              <w:spacing w:before="0" w:after="0" w:line="264" w:lineRule="auto"/>
            </w:pPr>
          </w:p>
        </w:tc>
      </w:tr>
    </w:tbl>
    <w:p w14:paraId="075C582B"/>
    <w:sectPr>
      <w:footerReference r:id="rId5" w:type="default"/>
      <w:pgSz w:w="11906" w:h="16838"/>
      <w:pgMar w:top="709" w:right="765" w:bottom="680" w:left="76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6B17">
    <w:pPr>
      <w:pStyle w:val="24"/>
      <w:spacing w:before="0" w:after="0" w:line="264" w:lineRule="auto"/>
      <w:jc w:val="center"/>
    </w:pPr>
    <w:r>
      <w:rPr>
        <w:rFonts w:ascii="Calibri" w:hAnsi="Calibri" w:eastAsia="微软雅黑"/>
        <w:b w:val="0"/>
        <w:color w:val="6B7280"/>
        <w:sz w:val="16"/>
      </w:rPr>
      <w:t>美国恒辉服务咨询公司 Everbright LLC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4632E9"/>
    <w:rsid w:val="0C3D1459"/>
    <w:rsid w:val="0D5D3E94"/>
    <w:rsid w:val="0E603C3C"/>
    <w:rsid w:val="0E651767"/>
    <w:rsid w:val="10B1077E"/>
    <w:rsid w:val="11F823DD"/>
    <w:rsid w:val="13C36140"/>
    <w:rsid w:val="14787805"/>
    <w:rsid w:val="15F630D7"/>
    <w:rsid w:val="1638549E"/>
    <w:rsid w:val="16A6065A"/>
    <w:rsid w:val="170F4451"/>
    <w:rsid w:val="171A4BA4"/>
    <w:rsid w:val="18B16FBC"/>
    <w:rsid w:val="19CF7EC7"/>
    <w:rsid w:val="1C073948"/>
    <w:rsid w:val="1CEE68B6"/>
    <w:rsid w:val="1DBE44DB"/>
    <w:rsid w:val="1EE31E4D"/>
    <w:rsid w:val="20B41BC5"/>
    <w:rsid w:val="25203CCD"/>
    <w:rsid w:val="25237319"/>
    <w:rsid w:val="269C7383"/>
    <w:rsid w:val="284952E9"/>
    <w:rsid w:val="294C32E2"/>
    <w:rsid w:val="2ADC2444"/>
    <w:rsid w:val="2B34402E"/>
    <w:rsid w:val="2DB66F7C"/>
    <w:rsid w:val="2E402CEA"/>
    <w:rsid w:val="30330D58"/>
    <w:rsid w:val="32764F2C"/>
    <w:rsid w:val="32C91500"/>
    <w:rsid w:val="330C174B"/>
    <w:rsid w:val="355157DD"/>
    <w:rsid w:val="36217270"/>
    <w:rsid w:val="36D16BD5"/>
    <w:rsid w:val="3B20012B"/>
    <w:rsid w:val="3C9F654B"/>
    <w:rsid w:val="3F21793C"/>
    <w:rsid w:val="40026051"/>
    <w:rsid w:val="42D33CD5"/>
    <w:rsid w:val="440C6F05"/>
    <w:rsid w:val="48C52312"/>
    <w:rsid w:val="496E4757"/>
    <w:rsid w:val="4A846561"/>
    <w:rsid w:val="4DAE0A97"/>
    <w:rsid w:val="4EA814A5"/>
    <w:rsid w:val="514F13EA"/>
    <w:rsid w:val="52287B99"/>
    <w:rsid w:val="54C142D5"/>
    <w:rsid w:val="54E33D9B"/>
    <w:rsid w:val="550541C2"/>
    <w:rsid w:val="55E0078B"/>
    <w:rsid w:val="563B3C13"/>
    <w:rsid w:val="566413BC"/>
    <w:rsid w:val="573B036F"/>
    <w:rsid w:val="57F347A6"/>
    <w:rsid w:val="58B24661"/>
    <w:rsid w:val="59EF5441"/>
    <w:rsid w:val="5B5126C2"/>
    <w:rsid w:val="5C78171D"/>
    <w:rsid w:val="5D8F6D1E"/>
    <w:rsid w:val="5E8E347A"/>
    <w:rsid w:val="5F0454EA"/>
    <w:rsid w:val="5FF25578"/>
    <w:rsid w:val="68662D72"/>
    <w:rsid w:val="69445019"/>
    <w:rsid w:val="69763488"/>
    <w:rsid w:val="6A116D0D"/>
    <w:rsid w:val="6B581098"/>
    <w:rsid w:val="6D036DE1"/>
    <w:rsid w:val="6D634AE8"/>
    <w:rsid w:val="6E1119D2"/>
    <w:rsid w:val="6F6A3147"/>
    <w:rsid w:val="736B1CEB"/>
    <w:rsid w:val="75B16BFB"/>
    <w:rsid w:val="79102FB2"/>
    <w:rsid w:val="7ABB0CFB"/>
    <w:rsid w:val="7B0A3A31"/>
    <w:rsid w:val="7B25086A"/>
    <w:rsid w:val="7BAB0D70"/>
    <w:rsid w:val="7D965A4F"/>
    <w:rsid w:val="7E2C3CB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styleId="136">
    <w:name w:val="Hyperlink"/>
    <w:basedOn w:val="133"/>
    <w:semiHidden/>
    <w:unhideWhenUsed/>
    <w:qFormat/>
    <w:uiPriority w:val="99"/>
    <w:rPr>
      <w:color w:val="0000FF"/>
      <w:u w:val="single"/>
    </w:rPr>
  </w:style>
  <w:style w:type="character" w:customStyle="1" w:styleId="137">
    <w:name w:val="Header Char"/>
    <w:basedOn w:val="133"/>
    <w:link w:val="25"/>
    <w:qFormat/>
    <w:uiPriority w:val="99"/>
  </w:style>
  <w:style w:type="character" w:customStyle="1" w:styleId="138">
    <w:name w:val="Footer Char"/>
    <w:basedOn w:val="133"/>
    <w:link w:val="24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3"/>
    <w:link w:val="19"/>
    <w:qFormat/>
    <w:uiPriority w:val="99"/>
  </w:style>
  <w:style w:type="character" w:customStyle="1" w:styleId="147">
    <w:name w:val="Body Text 2 Char"/>
    <w:basedOn w:val="133"/>
    <w:link w:val="28"/>
    <w:qFormat/>
    <w:uiPriority w:val="99"/>
  </w:style>
  <w:style w:type="character" w:customStyle="1" w:styleId="148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9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3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3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797</Characters>
  <Lines>0</Lines>
  <Paragraphs>0</Paragraphs>
  <TotalTime>8</TotalTime>
  <ScaleCrop>false</ScaleCrop>
  <LinksUpToDate>false</LinksUpToDate>
  <CharactersWithSpaces>881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深圳嘉欣姐</cp:lastModifiedBy>
  <dcterms:modified xsi:type="dcterms:W3CDTF">2026-05-07T10:41:47Z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eyJoZGlkIjoiYjJjOTQxYzhjODMyMDAzZmE0MDJkMWFkNmJlNDkwYTUiLCJ1c2VySWQiOiIxMTM1NjAzNzQ4In0=</vt:lpwstr>
  </property>
  <property fmtid="{D5CDD505-2E9C-101B-9397-08002B2CF9AE}" pid="3" name="KSOProductBuildVer">
    <vt:lpwstr>2052-12.1.0.25865</vt:lpwstr>
  </property>
  <property fmtid="{D5CDD505-2E9C-101B-9397-08002B2CF9AE}" pid="4" name="ICV">
    <vt:lpwstr>5704EEF575D44A878CCA430E61294225_13</vt:lpwstr>
  </property>
</Properties>
</file>